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7AF" w14:textId="77777777" w:rsidR="00B233BC" w:rsidRDefault="00851ACE">
      <w:pPr>
        <w:pStyle w:val="Standard"/>
        <w:ind w:left="360"/>
        <w:jc w:val="center"/>
      </w:pPr>
      <w:r>
        <w:rPr>
          <w:b/>
          <w:sz w:val="28"/>
        </w:rPr>
        <w:t>4. Inntaler Highland-Games 2022</w:t>
      </w:r>
    </w:p>
    <w:p w14:paraId="58994199" w14:textId="3BB9C839" w:rsidR="00B233BC" w:rsidRDefault="00851ACE">
      <w:pPr>
        <w:pStyle w:val="Standard"/>
        <w:jc w:val="center"/>
      </w:pPr>
      <w:r>
        <w:rPr>
          <w:sz w:val="24"/>
        </w:rPr>
        <w:t xml:space="preserve">Anmeldung zu den 4. Innthaler-Highland Games am Sonntag, </w:t>
      </w:r>
      <w:r w:rsidR="003C0F2A">
        <w:rPr>
          <w:sz w:val="24"/>
        </w:rPr>
        <w:t>18</w:t>
      </w:r>
      <w:r>
        <w:rPr>
          <w:sz w:val="24"/>
        </w:rPr>
        <w:t>.09.2022</w:t>
      </w:r>
    </w:p>
    <w:p w14:paraId="0A76804C" w14:textId="77777777" w:rsidR="00B233BC" w:rsidRDefault="00B233BC">
      <w:pPr>
        <w:pStyle w:val="Standard"/>
        <w:rPr>
          <w:b/>
          <w:color w:val="FF0000"/>
          <w:sz w:val="24"/>
        </w:rPr>
      </w:pPr>
    </w:p>
    <w:p w14:paraId="7F24A4CB" w14:textId="77777777" w:rsidR="00B233BC" w:rsidRDefault="00851ACE">
      <w:pPr>
        <w:pStyle w:val="Standard"/>
      </w:pPr>
      <w:r>
        <w:t xml:space="preserve">Bitte das ausgefüllt Formular (handschriftlich oder am PC) an </w:t>
      </w:r>
      <w:hyperlink r:id="rId6" w:history="1">
        <w:r>
          <w:rPr>
            <w:rStyle w:val="Internetlink"/>
            <w:rFonts w:ascii="Verdana" w:hAnsi="Verdana" w:cs="Verdana"/>
            <w:color w:val="0064AE"/>
            <w:sz w:val="18"/>
            <w:szCs w:val="18"/>
          </w:rPr>
          <w:t>schriftfuehrer@jb-rohrdorf.de</w:t>
        </w:r>
      </w:hyperlink>
      <w:r>
        <w:t xml:space="preserve"> senden.</w:t>
      </w:r>
    </w:p>
    <w:tbl>
      <w:tblPr>
        <w:tblW w:w="9361" w:type="dxa"/>
        <w:tblInd w:w="-75" w:type="dxa"/>
        <w:tblLayout w:type="fixed"/>
        <w:tblCellMar>
          <w:left w:w="10" w:type="dxa"/>
          <w:right w:w="10" w:type="dxa"/>
        </w:tblCellMar>
        <w:tblLook w:val="04A0" w:firstRow="1" w:lastRow="0" w:firstColumn="1" w:lastColumn="0" w:noHBand="0" w:noVBand="1"/>
      </w:tblPr>
      <w:tblGrid>
        <w:gridCol w:w="2780"/>
        <w:gridCol w:w="6581"/>
      </w:tblGrid>
      <w:tr w:rsidR="00B233BC" w14:paraId="529F9402" w14:textId="77777777">
        <w:trPr>
          <w:trHeight w:val="225"/>
        </w:trPr>
        <w:tc>
          <w:tcPr>
            <w:tcW w:w="27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3BD300FF" w14:textId="77777777" w:rsidR="00B233BC" w:rsidRDefault="00851ACE" w:rsidP="006671C2">
            <w:pPr>
              <w:pStyle w:val="Standard"/>
              <w:spacing w:after="0" w:line="240" w:lineRule="auto"/>
              <w:jc w:val="center"/>
            </w:pPr>
            <w:r>
              <w:rPr>
                <w:rFonts w:eastAsia="Times New Roman" w:cs="Calibri"/>
                <w:b/>
                <w:bCs/>
                <w:color w:val="000000"/>
                <w:u w:val="single"/>
                <w:lang w:eastAsia="de-DE"/>
              </w:rPr>
              <w:t>Team:</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28DA1D37"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5A0BDD07"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4EFDE013"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Name des Teams:</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7C8A2073" w14:textId="77777777" w:rsidR="00B233BC" w:rsidRDefault="00B233BC">
            <w:pPr>
              <w:pStyle w:val="Standard"/>
              <w:snapToGrid w:val="0"/>
              <w:spacing w:after="0" w:line="240" w:lineRule="auto"/>
              <w:rPr>
                <w:rFonts w:eastAsia="Times New Roman" w:cs="Calibri"/>
                <w:color w:val="000000"/>
                <w:lang w:eastAsia="de-DE"/>
              </w:rPr>
            </w:pPr>
          </w:p>
        </w:tc>
      </w:tr>
      <w:tr w:rsidR="00B233BC" w14:paraId="0C986C3C"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142B3C1F"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Herkunft des Teams:</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59AE3E49" w14:textId="77777777" w:rsidR="00B233BC" w:rsidRDefault="00B233BC">
            <w:pPr>
              <w:pStyle w:val="Standard"/>
              <w:snapToGrid w:val="0"/>
              <w:spacing w:after="0" w:line="240" w:lineRule="auto"/>
              <w:rPr>
                <w:rFonts w:eastAsia="Times New Roman" w:cs="Calibri"/>
                <w:color w:val="000000"/>
                <w:lang w:eastAsia="de-DE"/>
              </w:rPr>
            </w:pPr>
          </w:p>
        </w:tc>
      </w:tr>
      <w:tr w:rsidR="00B233BC" w14:paraId="6AA738D3" w14:textId="77777777">
        <w:trPr>
          <w:trHeight w:val="340"/>
        </w:trPr>
        <w:tc>
          <w:tcPr>
            <w:tcW w:w="2780" w:type="dxa"/>
            <w:tcBorders>
              <w:top w:val="single" w:sz="4" w:space="0" w:color="000000"/>
              <w:left w:val="single" w:sz="4" w:space="0" w:color="000000"/>
              <w:bottom w:val="single" w:sz="4" w:space="0" w:color="000000"/>
            </w:tcBorders>
            <w:shd w:val="clear" w:color="auto" w:fill="D9D9D9"/>
            <w:tcMar>
              <w:top w:w="15" w:type="dxa"/>
              <w:left w:w="70" w:type="dxa"/>
              <w:bottom w:w="15" w:type="dxa"/>
              <w:right w:w="70" w:type="dxa"/>
            </w:tcMar>
            <w:vAlign w:val="bottom"/>
          </w:tcPr>
          <w:p w14:paraId="4E7CFAFC"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Teamleiter:</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2BB57070"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11F0DAB1"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2C3BE313"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10832360" w14:textId="77777777" w:rsidR="00B233BC" w:rsidRDefault="00B233BC">
            <w:pPr>
              <w:pStyle w:val="Standard"/>
              <w:snapToGrid w:val="0"/>
              <w:spacing w:after="0" w:line="240" w:lineRule="auto"/>
              <w:rPr>
                <w:rFonts w:eastAsia="Times New Roman" w:cs="Calibri"/>
                <w:color w:val="000000"/>
                <w:lang w:eastAsia="de-DE"/>
              </w:rPr>
            </w:pPr>
          </w:p>
        </w:tc>
      </w:tr>
      <w:tr w:rsidR="00B233BC" w14:paraId="148D5274"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60027058" w14:textId="77777777" w:rsidR="00B233BC" w:rsidRDefault="00851ACE">
            <w:pPr>
              <w:pStyle w:val="Standard"/>
              <w:spacing w:after="0" w:line="240" w:lineRule="auto"/>
            </w:pPr>
            <w:r>
              <w:rPr>
                <w:rFonts w:eastAsia="Times New Roman" w:cs="Calibri"/>
                <w:color w:val="000000"/>
                <w:lang w:eastAsia="de-DE"/>
              </w:rPr>
              <w:t>Telefonnummer:</w:t>
            </w:r>
            <w:r>
              <w:rPr>
                <w:rFonts w:eastAsia="Times New Roman" w:cs="Calibri"/>
                <w:color w:val="000000"/>
                <w:lang w:eastAsia="de-DE"/>
              </w:rPr>
              <w:br/>
            </w:r>
            <w:r>
              <w:rPr>
                <w:rFonts w:eastAsia="Times New Roman" w:cs="Calibri"/>
                <w:color w:val="000000"/>
                <w:sz w:val="14"/>
                <w:szCs w:val="14"/>
                <w:lang w:eastAsia="de-DE"/>
              </w:rPr>
              <w:t>weiter Infos folgen über WhatsApp</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589CDB13" w14:textId="77777777" w:rsidR="00B233BC" w:rsidRDefault="00B233BC">
            <w:pPr>
              <w:pStyle w:val="Standard"/>
              <w:snapToGrid w:val="0"/>
              <w:spacing w:after="0" w:line="240" w:lineRule="auto"/>
              <w:rPr>
                <w:rFonts w:eastAsia="Times New Roman" w:cs="Calibri"/>
                <w:color w:val="000000"/>
                <w:lang w:eastAsia="de-DE"/>
              </w:rPr>
            </w:pPr>
          </w:p>
        </w:tc>
      </w:tr>
      <w:tr w:rsidR="00B233BC" w14:paraId="0F5FD188"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0CA0EADC"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E-Mail Adresse: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145EAEAD" w14:textId="77777777" w:rsidR="00B233BC" w:rsidRDefault="00B233BC">
            <w:pPr>
              <w:pStyle w:val="Standard"/>
              <w:snapToGrid w:val="0"/>
              <w:spacing w:after="0" w:line="240" w:lineRule="auto"/>
              <w:rPr>
                <w:rFonts w:eastAsia="Times New Roman" w:cs="Calibri"/>
                <w:color w:val="000000"/>
                <w:lang w:eastAsia="de-DE"/>
              </w:rPr>
            </w:pPr>
          </w:p>
        </w:tc>
      </w:tr>
      <w:tr w:rsidR="00B233BC" w14:paraId="39D2363F" w14:textId="77777777">
        <w:trPr>
          <w:trHeight w:val="338"/>
        </w:trPr>
        <w:tc>
          <w:tcPr>
            <w:tcW w:w="2780" w:type="dxa"/>
            <w:tcBorders>
              <w:top w:val="single" w:sz="4" w:space="0" w:color="000000"/>
              <w:left w:val="single" w:sz="4" w:space="0" w:color="000000"/>
              <w:bottom w:val="single" w:sz="4" w:space="0" w:color="000000"/>
            </w:tcBorders>
            <w:shd w:val="clear" w:color="auto" w:fill="D9D9D9"/>
            <w:tcMar>
              <w:top w:w="15" w:type="dxa"/>
              <w:left w:w="70" w:type="dxa"/>
              <w:bottom w:w="15" w:type="dxa"/>
              <w:right w:w="70" w:type="dxa"/>
            </w:tcMar>
            <w:vAlign w:val="bottom"/>
          </w:tcPr>
          <w:p w14:paraId="69F60819"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Teilnehmer/in (1)</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1EA1A20B"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42415C77"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5077D5D8"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205399D6" w14:textId="77777777" w:rsidR="00B233BC" w:rsidRDefault="00B233BC">
            <w:pPr>
              <w:pStyle w:val="Standard"/>
              <w:snapToGrid w:val="0"/>
              <w:spacing w:after="0" w:line="240" w:lineRule="auto"/>
              <w:rPr>
                <w:rFonts w:eastAsia="Times New Roman" w:cs="Calibri"/>
                <w:color w:val="000000"/>
                <w:lang w:eastAsia="de-DE"/>
              </w:rPr>
            </w:pPr>
          </w:p>
        </w:tc>
      </w:tr>
      <w:tr w:rsidR="00B233BC" w14:paraId="0F0924C8" w14:textId="77777777">
        <w:trPr>
          <w:trHeight w:val="228"/>
        </w:trPr>
        <w:tc>
          <w:tcPr>
            <w:tcW w:w="2780" w:type="dxa"/>
            <w:tcBorders>
              <w:top w:val="single" w:sz="4" w:space="0" w:color="000000"/>
              <w:left w:val="single" w:sz="4" w:space="0" w:color="000000"/>
              <w:bottom w:val="single" w:sz="4" w:space="0" w:color="000000"/>
            </w:tcBorders>
            <w:shd w:val="clear" w:color="auto" w:fill="D9D9D9"/>
            <w:tcMar>
              <w:top w:w="15" w:type="dxa"/>
              <w:left w:w="70" w:type="dxa"/>
              <w:bottom w:w="15" w:type="dxa"/>
              <w:right w:w="70" w:type="dxa"/>
            </w:tcMar>
            <w:vAlign w:val="bottom"/>
          </w:tcPr>
          <w:p w14:paraId="60852422"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Teilnehmer/in (2)</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6EC8238F"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0595B048"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6CD4BBA2"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382F31C9" w14:textId="77777777" w:rsidR="00B233BC" w:rsidRDefault="00B233BC">
            <w:pPr>
              <w:pStyle w:val="Standard"/>
              <w:snapToGrid w:val="0"/>
              <w:spacing w:after="0" w:line="240" w:lineRule="auto"/>
              <w:rPr>
                <w:rFonts w:eastAsia="Times New Roman" w:cs="Calibri"/>
                <w:color w:val="000000"/>
                <w:lang w:eastAsia="de-DE"/>
              </w:rPr>
            </w:pPr>
          </w:p>
        </w:tc>
      </w:tr>
      <w:tr w:rsidR="00B233BC" w14:paraId="2327BE81" w14:textId="77777777">
        <w:trPr>
          <w:trHeight w:val="87"/>
        </w:trPr>
        <w:tc>
          <w:tcPr>
            <w:tcW w:w="2780" w:type="dxa"/>
            <w:tcBorders>
              <w:top w:val="single" w:sz="4" w:space="0" w:color="000000"/>
              <w:left w:val="single" w:sz="4" w:space="0" w:color="000000"/>
              <w:bottom w:val="single" w:sz="4" w:space="0" w:color="000000"/>
            </w:tcBorders>
            <w:shd w:val="clear" w:color="auto" w:fill="D9D9D9"/>
            <w:tcMar>
              <w:top w:w="15" w:type="dxa"/>
              <w:left w:w="70" w:type="dxa"/>
              <w:bottom w:w="15" w:type="dxa"/>
              <w:right w:w="70" w:type="dxa"/>
            </w:tcMar>
            <w:vAlign w:val="bottom"/>
          </w:tcPr>
          <w:p w14:paraId="5A987FD7"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Teilnehmer/in (3)</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276D3219"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0C29EE40"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46C41109"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6ACE6C9F" w14:textId="77777777" w:rsidR="00B233BC" w:rsidRDefault="00B233BC">
            <w:pPr>
              <w:pStyle w:val="Standard"/>
              <w:snapToGrid w:val="0"/>
              <w:spacing w:after="0" w:line="240" w:lineRule="auto"/>
              <w:rPr>
                <w:rFonts w:eastAsia="Times New Roman" w:cs="Calibri"/>
                <w:color w:val="000000"/>
                <w:lang w:eastAsia="de-DE"/>
              </w:rPr>
            </w:pPr>
          </w:p>
        </w:tc>
      </w:tr>
      <w:tr w:rsidR="00B233BC" w14:paraId="4E2EF212" w14:textId="77777777">
        <w:trPr>
          <w:trHeight w:val="231"/>
        </w:trPr>
        <w:tc>
          <w:tcPr>
            <w:tcW w:w="2780" w:type="dxa"/>
            <w:tcBorders>
              <w:top w:val="single" w:sz="4" w:space="0" w:color="000000"/>
              <w:left w:val="single" w:sz="4" w:space="0" w:color="000000"/>
              <w:bottom w:val="single" w:sz="4" w:space="0" w:color="000000"/>
            </w:tcBorders>
            <w:shd w:val="clear" w:color="auto" w:fill="D9D9D9"/>
            <w:tcMar>
              <w:top w:w="15" w:type="dxa"/>
              <w:left w:w="70" w:type="dxa"/>
              <w:bottom w:w="15" w:type="dxa"/>
              <w:right w:w="70" w:type="dxa"/>
            </w:tcMar>
            <w:vAlign w:val="bottom"/>
          </w:tcPr>
          <w:p w14:paraId="3FA5C2AD"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Teilnehmer/in (4)</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552A2DE1"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1626C4D8"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7A097480"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57C75C24" w14:textId="77777777" w:rsidR="00B233BC" w:rsidRDefault="00B233BC">
            <w:pPr>
              <w:pStyle w:val="Standard"/>
              <w:snapToGrid w:val="0"/>
              <w:spacing w:after="0" w:line="240" w:lineRule="auto"/>
              <w:rPr>
                <w:rFonts w:eastAsia="Times New Roman" w:cs="Calibri"/>
                <w:color w:val="000000"/>
                <w:lang w:eastAsia="de-DE"/>
              </w:rPr>
            </w:pPr>
          </w:p>
        </w:tc>
      </w:tr>
      <w:tr w:rsidR="00B233BC" w14:paraId="534B9059" w14:textId="77777777">
        <w:trPr>
          <w:trHeight w:val="270"/>
        </w:trPr>
        <w:tc>
          <w:tcPr>
            <w:tcW w:w="2780" w:type="dxa"/>
            <w:tcBorders>
              <w:top w:val="single" w:sz="4" w:space="0" w:color="000000"/>
              <w:left w:val="single" w:sz="4" w:space="0" w:color="000000"/>
              <w:bottom w:val="single" w:sz="4" w:space="0" w:color="000000"/>
            </w:tcBorders>
            <w:shd w:val="clear" w:color="auto" w:fill="D9D9D9"/>
            <w:tcMar>
              <w:top w:w="15" w:type="dxa"/>
              <w:left w:w="70" w:type="dxa"/>
              <w:bottom w:w="15" w:type="dxa"/>
              <w:right w:w="70" w:type="dxa"/>
            </w:tcMar>
            <w:vAlign w:val="bottom"/>
          </w:tcPr>
          <w:p w14:paraId="685A5E4B"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Teilnehmer/in (5)</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tcPr>
          <w:p w14:paraId="6DE05C8D"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0728326C"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14ED7B61"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75A2F1EE" w14:textId="77777777" w:rsidR="00B233BC" w:rsidRDefault="00B233BC">
            <w:pPr>
              <w:pStyle w:val="Standard"/>
              <w:snapToGrid w:val="0"/>
              <w:spacing w:after="0" w:line="240" w:lineRule="auto"/>
              <w:rPr>
                <w:rFonts w:eastAsia="Times New Roman" w:cs="Calibri"/>
                <w:color w:val="000000"/>
                <w:lang w:eastAsia="de-DE"/>
              </w:rPr>
            </w:pPr>
          </w:p>
        </w:tc>
      </w:tr>
      <w:tr w:rsidR="00B233BC" w14:paraId="45F99D9E" w14:textId="77777777">
        <w:trPr>
          <w:trHeight w:val="294"/>
        </w:trPr>
        <w:tc>
          <w:tcPr>
            <w:tcW w:w="2780" w:type="dxa"/>
            <w:tcBorders>
              <w:top w:val="single" w:sz="4" w:space="0" w:color="000000"/>
              <w:left w:val="single" w:sz="4" w:space="0" w:color="000000"/>
              <w:bottom w:val="single" w:sz="4" w:space="0" w:color="000000"/>
            </w:tcBorders>
            <w:shd w:val="clear" w:color="auto" w:fill="F2F2F2"/>
            <w:tcMar>
              <w:top w:w="15" w:type="dxa"/>
              <w:left w:w="70" w:type="dxa"/>
              <w:bottom w:w="15" w:type="dxa"/>
              <w:right w:w="70" w:type="dxa"/>
            </w:tcMar>
            <w:vAlign w:val="bottom"/>
          </w:tcPr>
          <w:p w14:paraId="2C230F8F" w14:textId="77777777" w:rsidR="00B233BC" w:rsidRDefault="00851ACE" w:rsidP="006671C2">
            <w:pPr>
              <w:pStyle w:val="Standard"/>
              <w:spacing w:after="0" w:line="240" w:lineRule="auto"/>
              <w:jc w:val="center"/>
              <w:rPr>
                <w:rFonts w:eastAsia="Times New Roman" w:cs="Calibri"/>
                <w:b/>
                <w:bCs/>
                <w:color w:val="000000"/>
                <w:u w:val="single"/>
                <w:lang w:eastAsia="de-DE"/>
              </w:rPr>
            </w:pPr>
            <w:r>
              <w:rPr>
                <w:rFonts w:eastAsia="Times New Roman" w:cs="Calibri"/>
                <w:b/>
                <w:bCs/>
                <w:color w:val="000000"/>
                <w:u w:val="single"/>
                <w:lang w:eastAsia="de-DE"/>
              </w:rPr>
              <w:t>Teilnehmer/in (6) (Ersatz)</w:t>
            </w:r>
          </w:p>
        </w:tc>
        <w:tc>
          <w:tcPr>
            <w:tcW w:w="6581" w:type="dxa"/>
            <w:tcBorders>
              <w:top w:val="single" w:sz="4" w:space="0" w:color="000000"/>
              <w:left w:val="single" w:sz="4" w:space="0" w:color="000000"/>
              <w:bottom w:val="single" w:sz="4" w:space="0" w:color="000000"/>
              <w:right w:val="single" w:sz="4" w:space="0" w:color="000000"/>
            </w:tcBorders>
            <w:shd w:val="clear" w:color="auto" w:fill="F2F2F2"/>
            <w:tcMar>
              <w:top w:w="15" w:type="dxa"/>
              <w:left w:w="70" w:type="dxa"/>
              <w:bottom w:w="15" w:type="dxa"/>
              <w:right w:w="70" w:type="dxa"/>
            </w:tcMar>
            <w:vAlign w:val="bottom"/>
          </w:tcPr>
          <w:p w14:paraId="5818AEE0" w14:textId="77777777" w:rsidR="00B233BC" w:rsidRDefault="00B233BC" w:rsidP="006671C2">
            <w:pPr>
              <w:pStyle w:val="Standard"/>
              <w:snapToGrid w:val="0"/>
              <w:spacing w:after="0" w:line="240" w:lineRule="auto"/>
              <w:jc w:val="center"/>
              <w:rPr>
                <w:rFonts w:eastAsia="Times New Roman" w:cs="Calibri"/>
                <w:b/>
                <w:bCs/>
                <w:color w:val="000000"/>
                <w:u w:val="single"/>
                <w:lang w:eastAsia="de-DE"/>
              </w:rPr>
            </w:pPr>
          </w:p>
        </w:tc>
      </w:tr>
      <w:tr w:rsidR="00B233BC" w14:paraId="10064FF2" w14:textId="77777777">
        <w:trPr>
          <w:trHeight w:val="567"/>
        </w:trPr>
        <w:tc>
          <w:tcPr>
            <w:tcW w:w="2780" w:type="dxa"/>
            <w:tcBorders>
              <w:top w:val="single" w:sz="4" w:space="0" w:color="000000"/>
              <w:left w:val="single" w:sz="4" w:space="0" w:color="000000"/>
              <w:bottom w:val="single" w:sz="4" w:space="0" w:color="000000"/>
            </w:tcBorders>
            <w:shd w:val="clear" w:color="auto" w:fill="auto"/>
            <w:tcMar>
              <w:top w:w="15" w:type="dxa"/>
              <w:left w:w="70" w:type="dxa"/>
              <w:bottom w:w="15" w:type="dxa"/>
              <w:right w:w="70" w:type="dxa"/>
            </w:tcMar>
            <w:vAlign w:val="bottom"/>
          </w:tcPr>
          <w:p w14:paraId="142092DD" w14:textId="77777777" w:rsidR="00B233BC" w:rsidRDefault="00851ACE">
            <w:pPr>
              <w:pStyle w:val="Standard"/>
              <w:spacing w:after="0" w:line="240" w:lineRule="auto"/>
              <w:rPr>
                <w:rFonts w:eastAsia="Times New Roman" w:cs="Calibri"/>
                <w:color w:val="000000"/>
                <w:lang w:eastAsia="de-DE"/>
              </w:rPr>
            </w:pPr>
            <w:r>
              <w:rPr>
                <w:rFonts w:eastAsia="Times New Roman" w:cs="Calibri"/>
                <w:color w:val="000000"/>
                <w:lang w:eastAsia="de-DE"/>
              </w:rPr>
              <w:t>Vor- und Nachname:</w:t>
            </w:r>
          </w:p>
        </w:tc>
        <w:tc>
          <w:tcPr>
            <w:tcW w:w="6581"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40AEE14E" w14:textId="77777777" w:rsidR="00B233BC" w:rsidRDefault="00B233BC">
            <w:pPr>
              <w:pStyle w:val="Standard"/>
              <w:snapToGrid w:val="0"/>
              <w:spacing w:after="0" w:line="240" w:lineRule="auto"/>
              <w:rPr>
                <w:rFonts w:eastAsia="Times New Roman" w:cs="Calibri"/>
                <w:color w:val="000000"/>
                <w:lang w:eastAsia="de-DE"/>
              </w:rPr>
            </w:pPr>
          </w:p>
        </w:tc>
      </w:tr>
    </w:tbl>
    <w:p w14:paraId="5D35ABE3" w14:textId="77777777" w:rsidR="00B233BC" w:rsidRDefault="00B233BC">
      <w:pPr>
        <w:pStyle w:val="Standard"/>
      </w:pPr>
    </w:p>
    <w:p w14:paraId="6F100D69" w14:textId="77777777" w:rsidR="00B233BC" w:rsidRDefault="00851ACE">
      <w:pPr>
        <w:pStyle w:val="Standard"/>
        <w:spacing w:after="0" w:line="276" w:lineRule="auto"/>
      </w:pPr>
      <w:r>
        <w:rPr>
          <w:sz w:val="24"/>
          <w:szCs w:val="24"/>
        </w:rPr>
        <w:t xml:space="preserve">Teilnahmeberechtigt ist jede </w:t>
      </w:r>
      <w:r>
        <w:rPr>
          <w:sz w:val="24"/>
          <w:szCs w:val="24"/>
          <w:u w:val="single"/>
        </w:rPr>
        <w:t>volljährige Person</w:t>
      </w:r>
      <w:r>
        <w:rPr>
          <w:sz w:val="24"/>
          <w:szCs w:val="24"/>
        </w:rPr>
        <w:t>, unabhängig von Geschlecht, Herkunft, Haut-</w:t>
      </w:r>
    </w:p>
    <w:p w14:paraId="55DF6F34" w14:textId="77777777" w:rsidR="00B233BC" w:rsidRDefault="00851ACE">
      <w:pPr>
        <w:pStyle w:val="Standard"/>
        <w:spacing w:after="0" w:line="276" w:lineRule="auto"/>
        <w:rPr>
          <w:sz w:val="24"/>
          <w:szCs w:val="24"/>
        </w:rPr>
      </w:pPr>
      <w:r>
        <w:rPr>
          <w:sz w:val="24"/>
          <w:szCs w:val="24"/>
        </w:rPr>
        <w:t>oder Haarfarbe, Muttersprache, Religion, politischer Gesinnung, Schuhgröße oder anderen</w:t>
      </w:r>
    </w:p>
    <w:p w14:paraId="77B9F3AE" w14:textId="77777777" w:rsidR="00B233BC" w:rsidRDefault="00851ACE">
      <w:pPr>
        <w:pStyle w:val="Standard"/>
        <w:spacing w:after="0" w:line="276" w:lineRule="auto"/>
        <w:rPr>
          <w:sz w:val="24"/>
          <w:szCs w:val="24"/>
        </w:rPr>
      </w:pPr>
      <w:r>
        <w:rPr>
          <w:sz w:val="24"/>
          <w:szCs w:val="24"/>
        </w:rPr>
        <w:t>Merkmalen.</w:t>
      </w:r>
    </w:p>
    <w:p w14:paraId="33C65997" w14:textId="77777777" w:rsidR="00B233BC" w:rsidRDefault="00851ACE">
      <w:pPr>
        <w:pStyle w:val="Standard"/>
        <w:spacing w:after="0" w:line="276" w:lineRule="auto"/>
        <w:rPr>
          <w:sz w:val="24"/>
          <w:szCs w:val="24"/>
        </w:rPr>
      </w:pPr>
      <w:r>
        <w:rPr>
          <w:sz w:val="24"/>
          <w:szCs w:val="24"/>
        </w:rPr>
        <w:t>(Tiere gelten hierbei nicht als "Person" und sind somit nicht teilnahmeberechtigt.</w:t>
      </w:r>
    </w:p>
    <w:p w14:paraId="5B67C79A" w14:textId="77777777" w:rsidR="00B233BC" w:rsidRDefault="00851ACE">
      <w:pPr>
        <w:pStyle w:val="Standard"/>
        <w:spacing w:after="0" w:line="276" w:lineRule="auto"/>
        <w:rPr>
          <w:sz w:val="24"/>
          <w:szCs w:val="24"/>
        </w:rPr>
      </w:pPr>
      <w:r>
        <w:rPr>
          <w:sz w:val="24"/>
          <w:szCs w:val="24"/>
        </w:rPr>
        <w:t xml:space="preserve">Ausgenommen sind Menschen, die als "Viech" bezeichnet werden. Diese dürfen natürlich schon teilnehmen)! </w:t>
      </w:r>
      <w:r>
        <w:rPr>
          <w:sz w:val="24"/>
          <w:szCs w:val="24"/>
        </w:rPr>
        <w:br/>
      </w:r>
      <w:r>
        <w:rPr>
          <w:sz w:val="24"/>
          <w:szCs w:val="24"/>
        </w:rPr>
        <w:br/>
      </w:r>
      <w:r>
        <w:rPr>
          <w:sz w:val="24"/>
          <w:szCs w:val="24"/>
        </w:rPr>
        <w:lastRenderedPageBreak/>
        <w:br/>
      </w:r>
    </w:p>
    <w:p w14:paraId="37613F4E" w14:textId="77777777" w:rsidR="00B233BC" w:rsidRDefault="00851ACE">
      <w:pPr>
        <w:pStyle w:val="Standard"/>
        <w:spacing w:after="0" w:line="360" w:lineRule="auto"/>
        <w:rPr>
          <w:b/>
          <w:sz w:val="24"/>
          <w:szCs w:val="24"/>
        </w:rPr>
      </w:pPr>
      <w:r>
        <w:rPr>
          <w:b/>
          <w:sz w:val="24"/>
          <w:szCs w:val="24"/>
        </w:rPr>
        <w:t>Voraussetzung für die Teilnahme ist lediglich:</w:t>
      </w:r>
    </w:p>
    <w:p w14:paraId="28C65D71" w14:textId="77777777" w:rsidR="00B233BC" w:rsidRDefault="00851ACE">
      <w:pPr>
        <w:pStyle w:val="Standard"/>
        <w:spacing w:after="0" w:line="360" w:lineRule="auto"/>
        <w:rPr>
          <w:sz w:val="24"/>
          <w:szCs w:val="24"/>
        </w:rPr>
      </w:pPr>
      <w:r>
        <w:rPr>
          <w:sz w:val="24"/>
          <w:szCs w:val="24"/>
        </w:rPr>
        <w:t>Das Tragen eines Kilts (oder ähnlichem Kleidungsstück mit kariertem Muster, das aus einem Rohr besteht – also keine Hosen!) über die gesamte Dauer der Spiele und überdurchschnittlich starke körperliche und geistige Fähigkeiten, um alle Disziplinen ohne Schaden an Geist und Körper zu bewältigen.</w:t>
      </w:r>
    </w:p>
    <w:p w14:paraId="5CFB842D" w14:textId="77777777" w:rsidR="00B233BC" w:rsidRDefault="00B233BC">
      <w:pPr>
        <w:pStyle w:val="Standard"/>
        <w:rPr>
          <w:b/>
          <w:sz w:val="24"/>
          <w:szCs w:val="24"/>
        </w:rPr>
      </w:pPr>
    </w:p>
    <w:p w14:paraId="380AA12B" w14:textId="77777777" w:rsidR="00B233BC" w:rsidRDefault="00851ACE">
      <w:pPr>
        <w:pStyle w:val="Standard"/>
        <w:rPr>
          <w:b/>
          <w:sz w:val="24"/>
          <w:szCs w:val="24"/>
        </w:rPr>
      </w:pPr>
      <w:r>
        <w:rPr>
          <w:b/>
          <w:sz w:val="24"/>
          <w:szCs w:val="24"/>
        </w:rPr>
        <w:t>Hinweis:</w:t>
      </w:r>
    </w:p>
    <w:p w14:paraId="0AD5BAE7" w14:textId="77777777" w:rsidR="00B233BC" w:rsidRDefault="00851ACE">
      <w:pPr>
        <w:pStyle w:val="Standard"/>
        <w:rPr>
          <w:sz w:val="24"/>
          <w:szCs w:val="24"/>
        </w:rPr>
      </w:pPr>
      <w:r>
        <w:rPr>
          <w:sz w:val="24"/>
          <w:szCs w:val="24"/>
        </w:rPr>
        <w:t>Die Anmeldung des Teams gilt erst mit erfolgter Einzahlung der Teilnahmegebühr in Höhe von 60,-€ auf folgendes Konto:</w:t>
      </w:r>
    </w:p>
    <w:p w14:paraId="446FDFF2" w14:textId="77777777" w:rsidR="00B233BC" w:rsidRDefault="00B233BC">
      <w:pPr>
        <w:pStyle w:val="Standard"/>
        <w:rPr>
          <w:sz w:val="24"/>
          <w:szCs w:val="24"/>
        </w:rPr>
      </w:pPr>
    </w:p>
    <w:p w14:paraId="12EF3151" w14:textId="77777777" w:rsidR="00B233BC" w:rsidRDefault="00851ACE">
      <w:pPr>
        <w:pStyle w:val="Standard"/>
        <w:spacing w:after="0"/>
        <w:rPr>
          <w:sz w:val="24"/>
          <w:szCs w:val="24"/>
        </w:rPr>
      </w:pPr>
      <w:r>
        <w:rPr>
          <w:sz w:val="24"/>
          <w:szCs w:val="24"/>
        </w:rPr>
        <w:t xml:space="preserve">Kontoinhaber: </w:t>
      </w:r>
      <w:r>
        <w:rPr>
          <w:sz w:val="24"/>
          <w:szCs w:val="24"/>
        </w:rPr>
        <w:tab/>
        <w:t>Jungbauernschaft Rohrdorf</w:t>
      </w:r>
    </w:p>
    <w:p w14:paraId="7D43A133" w14:textId="77777777" w:rsidR="00B233BC" w:rsidRDefault="00851ACE">
      <w:pPr>
        <w:pStyle w:val="Standard"/>
        <w:spacing w:after="0"/>
        <w:rPr>
          <w:sz w:val="24"/>
          <w:szCs w:val="24"/>
        </w:rPr>
      </w:pPr>
      <w:r>
        <w:rPr>
          <w:sz w:val="24"/>
          <w:szCs w:val="24"/>
        </w:rPr>
        <w:t xml:space="preserve">Kreditinstitut: </w:t>
      </w:r>
      <w:r>
        <w:rPr>
          <w:sz w:val="24"/>
          <w:szCs w:val="24"/>
        </w:rPr>
        <w:tab/>
      </w:r>
      <w:r>
        <w:rPr>
          <w:sz w:val="24"/>
          <w:szCs w:val="24"/>
        </w:rPr>
        <w:tab/>
        <w:t>VR Bank Rosenheim</w:t>
      </w:r>
    </w:p>
    <w:p w14:paraId="268C2B3F" w14:textId="77777777" w:rsidR="00B233BC" w:rsidRDefault="00851ACE">
      <w:pPr>
        <w:pStyle w:val="Standard"/>
        <w:spacing w:after="0"/>
        <w:rPr>
          <w:sz w:val="24"/>
          <w:szCs w:val="24"/>
        </w:rPr>
      </w:pPr>
      <w:r>
        <w:rPr>
          <w:sz w:val="24"/>
          <w:szCs w:val="24"/>
        </w:rPr>
        <w:t xml:space="preserve">IBAN: </w:t>
      </w:r>
      <w:r>
        <w:rPr>
          <w:sz w:val="24"/>
          <w:szCs w:val="24"/>
        </w:rPr>
        <w:tab/>
      </w:r>
      <w:r>
        <w:rPr>
          <w:sz w:val="24"/>
          <w:szCs w:val="24"/>
        </w:rPr>
        <w:tab/>
      </w:r>
      <w:r>
        <w:rPr>
          <w:sz w:val="24"/>
          <w:szCs w:val="24"/>
        </w:rPr>
        <w:tab/>
        <w:t>DE69 7116 0000 0008 4026 98</w:t>
      </w:r>
    </w:p>
    <w:p w14:paraId="6A63E454" w14:textId="77777777" w:rsidR="00B233BC" w:rsidRDefault="00851ACE">
      <w:pPr>
        <w:pStyle w:val="Standard"/>
        <w:spacing w:after="0"/>
        <w:rPr>
          <w:sz w:val="24"/>
          <w:szCs w:val="24"/>
        </w:rPr>
      </w:pPr>
      <w:r>
        <w:rPr>
          <w:sz w:val="24"/>
          <w:szCs w:val="24"/>
        </w:rPr>
        <w:t xml:space="preserve">BIC: </w:t>
      </w:r>
      <w:r>
        <w:rPr>
          <w:sz w:val="24"/>
          <w:szCs w:val="24"/>
        </w:rPr>
        <w:tab/>
      </w:r>
      <w:r>
        <w:rPr>
          <w:sz w:val="24"/>
          <w:szCs w:val="24"/>
        </w:rPr>
        <w:tab/>
      </w:r>
      <w:r>
        <w:rPr>
          <w:sz w:val="24"/>
          <w:szCs w:val="24"/>
        </w:rPr>
        <w:tab/>
        <w:t>GENODEF1VRR</w:t>
      </w:r>
    </w:p>
    <w:p w14:paraId="153B5F8E" w14:textId="77777777" w:rsidR="00B233BC" w:rsidRDefault="00B233BC">
      <w:pPr>
        <w:pStyle w:val="Standard"/>
        <w:spacing w:after="0"/>
        <w:rPr>
          <w:sz w:val="24"/>
          <w:szCs w:val="24"/>
        </w:rPr>
      </w:pPr>
    </w:p>
    <w:p w14:paraId="21CD99CA" w14:textId="77777777" w:rsidR="00B233BC" w:rsidRDefault="00B233BC">
      <w:pPr>
        <w:pStyle w:val="Standard"/>
        <w:spacing w:after="0"/>
        <w:rPr>
          <w:sz w:val="24"/>
          <w:szCs w:val="24"/>
        </w:rPr>
      </w:pPr>
    </w:p>
    <w:p w14:paraId="67918DA2" w14:textId="77777777" w:rsidR="00B233BC" w:rsidRDefault="00851ACE">
      <w:pPr>
        <w:pStyle w:val="Standard"/>
        <w:spacing w:after="0" w:line="276" w:lineRule="auto"/>
        <w:rPr>
          <w:sz w:val="24"/>
          <w:szCs w:val="24"/>
        </w:rPr>
      </w:pPr>
      <w:r>
        <w:rPr>
          <w:sz w:val="24"/>
          <w:szCs w:val="24"/>
        </w:rPr>
        <w:t>Bitte bei der Einzahlung unbedingt den Teamnamen im Feld Verwendungszweck angeben! Aufgrund der begrenzten Teilnehmeranzahl werden die Teams nach Eintreffen der Teilnahmegebühr gereiht.</w:t>
      </w:r>
    </w:p>
    <w:p w14:paraId="55F362FB" w14:textId="77777777" w:rsidR="00B233BC" w:rsidRDefault="00B233BC">
      <w:pPr>
        <w:pStyle w:val="Standard"/>
        <w:spacing w:after="0" w:line="276" w:lineRule="auto"/>
        <w:rPr>
          <w:sz w:val="24"/>
          <w:szCs w:val="24"/>
        </w:rPr>
      </w:pPr>
    </w:p>
    <w:p w14:paraId="75291CEF" w14:textId="77777777" w:rsidR="00B233BC" w:rsidRDefault="00851ACE">
      <w:pPr>
        <w:pStyle w:val="Standard"/>
        <w:spacing w:after="0" w:line="276" w:lineRule="auto"/>
        <w:rPr>
          <w:sz w:val="24"/>
          <w:szCs w:val="24"/>
        </w:rPr>
      </w:pPr>
      <w:r>
        <w:rPr>
          <w:sz w:val="24"/>
          <w:szCs w:val="24"/>
        </w:rPr>
        <w:t>Die hauptverantwortliche Person des Teams (Teamleiter) erklärt sich mit den allgemeinen Teilnahmebedingungen einverstanden. Der Veranstalter übernimmt keinerlei Haftung für etwaige gesundheitliche Schäden oder Beschädigungen von Gegenständen. Außerdem wird bestätigt, dass alle teilnehmenden Personen des Teams das 18. Lebensjahr vollendet haben und sich in einer für diese durchaus beinhalten Wettkämpfe geeigneten körperlichen und geistigen Verfassung befinden!</w:t>
      </w:r>
    </w:p>
    <w:p w14:paraId="4547F04A" w14:textId="77777777" w:rsidR="00B233BC" w:rsidRDefault="00B233BC">
      <w:pPr>
        <w:pStyle w:val="Standard"/>
        <w:spacing w:after="0" w:line="276" w:lineRule="auto"/>
        <w:rPr>
          <w:sz w:val="24"/>
          <w:szCs w:val="24"/>
        </w:rPr>
      </w:pPr>
    </w:p>
    <w:p w14:paraId="73DA1D46" w14:textId="75A21CD4" w:rsidR="00B233BC" w:rsidRDefault="00851ACE">
      <w:pPr>
        <w:pStyle w:val="Standard"/>
        <w:spacing w:after="0" w:line="276" w:lineRule="auto"/>
        <w:rPr>
          <w:sz w:val="24"/>
          <w:szCs w:val="24"/>
        </w:rPr>
      </w:pPr>
      <w:r>
        <w:rPr>
          <w:sz w:val="24"/>
          <w:szCs w:val="24"/>
        </w:rPr>
        <w:t>Mia g</w:t>
      </w:r>
      <w:r w:rsidR="006671C2">
        <w:rPr>
          <w:sz w:val="24"/>
          <w:szCs w:val="24"/>
        </w:rPr>
        <w:t>‘</w:t>
      </w:r>
      <w:r>
        <w:rPr>
          <w:sz w:val="24"/>
          <w:szCs w:val="24"/>
        </w:rPr>
        <w:t>frein uns auf Eure Teilnahme!</w:t>
      </w:r>
    </w:p>
    <w:p w14:paraId="11A1F0D5" w14:textId="77777777" w:rsidR="00B233BC" w:rsidRDefault="00851ACE">
      <w:pPr>
        <w:pStyle w:val="Standard"/>
        <w:spacing w:after="0" w:line="276" w:lineRule="auto"/>
        <w:rPr>
          <w:sz w:val="24"/>
          <w:szCs w:val="24"/>
        </w:rPr>
      </w:pPr>
      <w:r>
        <w:rPr>
          <w:sz w:val="24"/>
          <w:szCs w:val="24"/>
        </w:rPr>
        <w:t>Jungbauernschaft Rohrdorf</w:t>
      </w:r>
    </w:p>
    <w:p w14:paraId="0CA0CC29" w14:textId="77777777" w:rsidR="00B233BC" w:rsidRDefault="00B233BC">
      <w:pPr>
        <w:pStyle w:val="Standard"/>
        <w:rPr>
          <w:sz w:val="24"/>
          <w:szCs w:val="24"/>
        </w:rPr>
      </w:pPr>
    </w:p>
    <w:sectPr w:rsidR="00B233B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52B0" w14:textId="77777777" w:rsidR="00C55289" w:rsidRDefault="00C55289">
      <w:pPr>
        <w:rPr>
          <w:rFonts w:hint="eastAsia"/>
        </w:rPr>
      </w:pPr>
      <w:r>
        <w:separator/>
      </w:r>
    </w:p>
  </w:endnote>
  <w:endnote w:type="continuationSeparator" w:id="0">
    <w:p w14:paraId="6153321D" w14:textId="77777777" w:rsidR="00C55289" w:rsidRDefault="00C552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DA61" w14:textId="77777777" w:rsidR="00C55289" w:rsidRDefault="00C55289">
      <w:pPr>
        <w:rPr>
          <w:rFonts w:hint="eastAsia"/>
        </w:rPr>
      </w:pPr>
      <w:r>
        <w:rPr>
          <w:color w:val="000000"/>
        </w:rPr>
        <w:separator/>
      </w:r>
    </w:p>
  </w:footnote>
  <w:footnote w:type="continuationSeparator" w:id="0">
    <w:p w14:paraId="1F91FC3B" w14:textId="77777777" w:rsidR="00C55289" w:rsidRDefault="00C5528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BC"/>
    <w:rsid w:val="003C0F2A"/>
    <w:rsid w:val="006671C2"/>
    <w:rsid w:val="00851ACE"/>
    <w:rsid w:val="00B233BC"/>
    <w:rsid w:val="00C55289"/>
    <w:rsid w:val="00C6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4152"/>
  <w15:docId w15:val="{EAA10BA4-D9ED-4910-89EB-8A5D8C12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ocknvq,uejtkhvhwgjtgtBld/tqjtfqth0f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Opperer</dc:creator>
  <cp:keywords/>
  <dc:description/>
  <cp:lastModifiedBy>Opperer, Tobias</cp:lastModifiedBy>
  <cp:revision>3</cp:revision>
  <cp:lastPrinted>2022-07-24T16:50:00Z</cp:lastPrinted>
  <dcterms:created xsi:type="dcterms:W3CDTF">2022-07-24T16:50:00Z</dcterms:created>
  <dcterms:modified xsi:type="dcterms:W3CDTF">2022-07-26T12:29:00Z</dcterms:modified>
</cp:coreProperties>
</file>